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Preparation Phase</w:t>
      </w:r>
    </w:p>
    <w:p>
      <w:pPr>
        <w:pStyle w:val="Normal"/>
        <w:numPr>
          <w:ilvl w:val="0"/>
          <w:numId w:val="1"/>
        </w:numPr>
        <w:bidi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Initial PSC meeting (12/4/24</w:t>
      </w:r>
      <w:r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First Member Communicatio</w:t>
      </w:r>
      <w:r>
        <w:rPr>
          <w:rFonts w:ascii="Comic Sans MS" w:hAnsi="Comic Sans MS"/>
          <w:sz w:val="20"/>
          <w:szCs w:val="20"/>
        </w:rPr>
        <w:t xml:space="preserve">n  </w:t>
      </w:r>
      <w:r>
        <w:rPr>
          <w:rFonts w:eastAsia="Wingdings 2" w:cs="Wingdings 2" w:ascii="Wingdings 2" w:hAnsi="Wingdings 2"/>
          <w:sz w:val="20"/>
          <w:szCs w:val="20"/>
        </w:rPr>
        <w:t xml:space="preserve"> </w:t>
      </w:r>
    </w:p>
    <w:p>
      <w:pPr>
        <w:pStyle w:val="Normal"/>
        <w:numPr>
          <w:ilvl w:val="0"/>
          <w:numId w:val="1"/>
        </w:numPr>
        <w:bidi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Member Survey – Who we are and what we nee</w:t>
      </w:r>
      <w:r>
        <w:rPr>
          <w:rFonts w:ascii="Comic Sans MS" w:hAnsi="Comic Sans MS"/>
          <w:sz w:val="20"/>
          <w:szCs w:val="20"/>
        </w:rPr>
        <w:t xml:space="preserve">d  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eastAsia="Wingdings 2" w:cs="Wingdings 2" w:ascii="Wingdings 2" w:hAnsi="Wingdings 2"/>
          <w:sz w:val="20"/>
          <w:szCs w:val="20"/>
        </w:rPr>
        <w:t></w:t>
      </w:r>
    </w:p>
    <w:p>
      <w:pPr>
        <w:pStyle w:val="Normal"/>
        <w:numPr>
          <w:ilvl w:val="0"/>
          <w:numId w:val="1"/>
        </w:numPr>
        <w:bidi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Preparation of short Providence description document</w:t>
      </w:r>
      <w:r>
        <w:rPr>
          <w:rFonts w:eastAsia="Wingdings 2" w:cs="Wingdings 2" w:ascii="Wingdings 2" w:hAnsi="Wingdings 2"/>
          <w:sz w:val="20"/>
          <w:szCs w:val="20"/>
        </w:rPr>
        <w:t xml:space="preserve"> </w:t>
      </w:r>
    </w:p>
    <w:p>
      <w:pPr>
        <w:pStyle w:val="Normal"/>
        <w:numPr>
          <w:ilvl w:val="0"/>
          <w:numId w:val="1"/>
        </w:numPr>
        <w:bidi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Preparation of PSC web pag</w:t>
      </w:r>
      <w:r>
        <w:rPr>
          <w:rFonts w:ascii="Comic Sans MS" w:hAnsi="Comic Sans MS"/>
          <w:sz w:val="20"/>
          <w:szCs w:val="20"/>
        </w:rPr>
        <w:t xml:space="preserve">e 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eastAsia="Wingdings 2" w:cs="Wingdings 2" w:ascii="Wingdings 2" w:hAnsi="Wingdings 2"/>
          <w:sz w:val="20"/>
          <w:szCs w:val="20"/>
        </w:rPr>
        <w:t></w:t>
      </w:r>
    </w:p>
    <w:p>
      <w:pPr>
        <w:pStyle w:val="Normal"/>
        <w:numPr>
          <w:ilvl w:val="0"/>
          <w:numId w:val="1"/>
        </w:numPr>
        <w:bidi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Update of Providence web sit</w:t>
      </w:r>
      <w:r>
        <w:rPr>
          <w:rFonts w:ascii="Comic Sans MS" w:hAnsi="Comic Sans MS"/>
          <w:sz w:val="20"/>
          <w:szCs w:val="20"/>
        </w:rPr>
        <w:t xml:space="preserve">e  </w:t>
      </w:r>
      <w:r>
        <w:rPr>
          <w:rFonts w:eastAsia="Wingdings 2" w:cs="Wingdings 2" w:ascii="Wingdings 2" w:hAnsi="Wingdings 2"/>
          <w:sz w:val="20"/>
          <w:szCs w:val="20"/>
        </w:rPr>
        <w:t></w:t>
      </w:r>
    </w:p>
    <w:p>
      <w:pPr>
        <w:pStyle w:val="Normal"/>
        <w:numPr>
          <w:ilvl w:val="0"/>
          <w:numId w:val="1"/>
        </w:numPr>
        <w:bidi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Preparation of detailed Providence document </w:t>
      </w:r>
      <w:r>
        <w:rPr>
          <w:rFonts w:eastAsia="Wingdings 2" w:cs="Wingdings 2" w:ascii="Wingdings 2" w:hAnsi="Wingdings 2"/>
          <w:sz w:val="20"/>
          <w:szCs w:val="20"/>
        </w:rPr>
        <w:t></w:t>
      </w:r>
    </w:p>
    <w:p>
      <w:pPr>
        <w:pStyle w:val="Normal"/>
        <w:numPr>
          <w:ilvl w:val="0"/>
          <w:numId w:val="1"/>
        </w:numPr>
        <w:bidi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Initial posting of Providence info and search announcement </w:t>
      </w:r>
      <w:r>
        <w:rPr>
          <w:rFonts w:eastAsia="Wingdings 2" w:cs="Wingdings 2" w:ascii="Wingdings 2" w:hAnsi="Wingdings 2"/>
          <w:sz w:val="20"/>
          <w:szCs w:val="20"/>
        </w:rPr>
        <w:t></w:t>
      </w:r>
    </w:p>
    <w:p>
      <w:pPr>
        <w:pStyle w:val="Normal"/>
        <w:numPr>
          <w:ilvl w:val="0"/>
          <w:numId w:val="1"/>
        </w:numPr>
        <w:bidi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Membership Update (</w:t>
      </w:r>
      <w:r>
        <w:rPr>
          <w:rFonts w:ascii="Comic Sans MS" w:hAnsi="Comic Sans MS"/>
          <w:sz w:val="20"/>
          <w:szCs w:val="20"/>
          <w:shd w:fill="auto" w:val="clear"/>
        </w:rPr>
        <w:t>January 19 Member Meeting</w:t>
      </w:r>
      <w:r>
        <w:rPr>
          <w:rFonts w:ascii="Comic Sans MS" w:hAnsi="Comic Sans MS"/>
          <w:sz w:val="20"/>
          <w:szCs w:val="20"/>
        </w:rPr>
        <w:t>)</w:t>
      </w:r>
    </w:p>
    <w:p>
      <w:pPr>
        <w:pStyle w:val="Normal"/>
        <w:bidi w:val="0"/>
        <w:ind w:left="720" w:right="0" w:hanging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bidi w:val="0"/>
        <w:jc w:val="center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Announcement Phase</w:t>
      </w:r>
    </w:p>
    <w:p>
      <w:pPr>
        <w:pStyle w:val="Normal"/>
        <w:numPr>
          <w:ilvl w:val="0"/>
          <w:numId w:val="2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Continued posting of Providence documents on proper websites</w:t>
      </w:r>
    </w:p>
    <w:p>
      <w:pPr>
        <w:pStyle w:val="Normal"/>
        <w:numPr>
          <w:ilvl w:val="0"/>
          <w:numId w:val="2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Send short-form document to like-minded partners (pastors, schools, missions)</w:t>
      </w:r>
    </w:p>
    <w:p>
      <w:pPr>
        <w:pStyle w:val="Normal"/>
        <w:numPr>
          <w:ilvl w:val="0"/>
          <w:numId w:val="2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Member Survey – Three questions you would like to as</w:t>
      </w:r>
      <w:r>
        <w:rPr>
          <w:rFonts w:ascii="Comic Sans MS" w:hAnsi="Comic Sans MS"/>
          <w:b w:val="false"/>
          <w:bCs w:val="false"/>
          <w:sz w:val="20"/>
          <w:szCs w:val="20"/>
        </w:rPr>
        <w:t>k</w:t>
      </w:r>
      <w:r>
        <w:rPr>
          <w:rFonts w:ascii="Comic Sans MS" w:hAnsi="Comic Sans MS"/>
          <w:b w:val="false"/>
          <w:bCs w:val="false"/>
          <w:sz w:val="20"/>
          <w:szCs w:val="20"/>
        </w:rPr>
        <w:t xml:space="preserve"> an applicant</w:t>
      </w:r>
    </w:p>
    <w:p>
      <w:pPr>
        <w:pStyle w:val="Normal"/>
        <w:numPr>
          <w:ilvl w:val="0"/>
          <w:numId w:val="2"/>
        </w:numPr>
        <w:bidi w:val="0"/>
        <w:jc w:val="center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Prepare initial questionnaire for vetted applicants, including questions related to doctrine, church discipline, transitions, delegation, etc.</w:t>
      </w:r>
    </w:p>
    <w:p>
      <w:pPr>
        <w:pStyle w:val="Normal"/>
        <w:numPr>
          <w:ilvl w:val="0"/>
          <w:numId w:val="2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Prepare “thank you” letter for “not considered” applicants</w:t>
      </w:r>
    </w:p>
    <w:p>
      <w:pPr>
        <w:pStyle w:val="Normal"/>
        <w:numPr>
          <w:ilvl w:val="0"/>
          <w:numId w:val="2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Prepare “next step” letter for those invited to continue the process</w:t>
      </w:r>
    </w:p>
    <w:p>
      <w:pPr>
        <w:pStyle w:val="Normal"/>
        <w:numPr>
          <w:ilvl w:val="0"/>
          <w:numId w:val="2"/>
        </w:numPr>
        <w:bidi w:val="0"/>
        <w:jc w:val="center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Membership Update (Written Communication – email, FB, hard copies)</w:t>
      </w:r>
    </w:p>
    <w:p>
      <w:pPr>
        <w:pStyle w:val="Normal"/>
        <w:bidi w:val="0"/>
        <w:jc w:val="center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</w:r>
    </w:p>
    <w:p>
      <w:pPr>
        <w:pStyle w:val="Normal"/>
        <w:bidi w:val="0"/>
        <w:jc w:val="center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Communication Phase</w:t>
      </w:r>
    </w:p>
    <w:p>
      <w:pPr>
        <w:pStyle w:val="Normal"/>
        <w:numPr>
          <w:ilvl w:val="0"/>
          <w:numId w:val="3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Receive and Vet replies (Determine a stream-lined vetting process for the PSC)</w:t>
      </w:r>
    </w:p>
    <w:p>
      <w:pPr>
        <w:pStyle w:val="Normal"/>
        <w:numPr>
          <w:ilvl w:val="0"/>
          <w:numId w:val="3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Send “thank you” letter to those not considered</w:t>
      </w:r>
    </w:p>
    <w:p>
      <w:pPr>
        <w:pStyle w:val="Normal"/>
        <w:numPr>
          <w:ilvl w:val="0"/>
          <w:numId w:val="3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Reply to those being considered: Send email response as normal line of communication. Should a candidate show considerable promise, include a phone conversation</w:t>
      </w:r>
    </w:p>
    <w:p>
      <w:pPr>
        <w:pStyle w:val="Normal"/>
        <w:bidi w:val="0"/>
        <w:ind w:left="720" w:right="0" w:hanging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- inform they are being considered along with others</w:t>
      </w:r>
    </w:p>
    <w:p>
      <w:pPr>
        <w:pStyle w:val="Normal"/>
        <w:bidi w:val="0"/>
        <w:ind w:left="720" w:right="0" w:hanging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- ask for references (need to decide from whom)</w:t>
      </w:r>
    </w:p>
    <w:p>
      <w:pPr>
        <w:pStyle w:val="Normal"/>
        <w:bidi w:val="0"/>
        <w:ind w:left="720" w:right="0" w:hanging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- ask for two sermons (web site or link)</w:t>
      </w:r>
    </w:p>
    <w:p>
      <w:pPr>
        <w:pStyle w:val="Normal"/>
        <w:bidi w:val="0"/>
        <w:ind w:left="720" w:right="0" w:hanging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- inform them we will be in contact once we have evaluated the references</w:t>
      </w:r>
    </w:p>
    <w:p>
      <w:pPr>
        <w:pStyle w:val="Normal"/>
        <w:numPr>
          <w:ilvl w:val="0"/>
          <w:numId w:val="3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Receive and review references along with background check</w:t>
      </w:r>
    </w:p>
    <w:p>
      <w:pPr>
        <w:pStyle w:val="Normal"/>
        <w:numPr>
          <w:ilvl w:val="0"/>
          <w:numId w:val="3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Listen to sermons</w:t>
      </w:r>
    </w:p>
    <w:p>
      <w:pPr>
        <w:pStyle w:val="Normal"/>
        <w:numPr>
          <w:ilvl w:val="0"/>
          <w:numId w:val="3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send “thank you” letter to those eliminated</w:t>
      </w:r>
    </w:p>
    <w:p>
      <w:pPr>
        <w:pStyle w:val="Normal"/>
        <w:numPr>
          <w:ilvl w:val="0"/>
          <w:numId w:val="3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set up for a Zoom call with those still being considered</w:t>
      </w:r>
    </w:p>
    <w:p>
      <w:pPr>
        <w:pStyle w:val="Normal"/>
        <w:numPr>
          <w:ilvl w:val="0"/>
          <w:numId w:val="3"/>
        </w:numPr>
        <w:bidi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Membership Update (April Member Meeting)</w:t>
      </w:r>
    </w:p>
    <w:p>
      <w:pPr>
        <w:pStyle w:val="Normal"/>
        <w:bidi w:val="0"/>
        <w:ind w:left="720" w:right="0" w:hanging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bidi w:val="0"/>
        <w:jc w:val="center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Selection Phase</w:t>
      </w:r>
    </w:p>
    <w:p>
      <w:pPr>
        <w:pStyle w:val="Normal"/>
        <w:numPr>
          <w:ilvl w:val="0"/>
          <w:numId w:val="4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Narrow down field to 1-3 candidates</w:t>
      </w:r>
    </w:p>
    <w:p>
      <w:pPr>
        <w:pStyle w:val="Normal"/>
        <w:numPr>
          <w:ilvl w:val="0"/>
          <w:numId w:val="4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If possible, set up a time to visit their church</w:t>
      </w:r>
    </w:p>
    <w:p>
      <w:pPr>
        <w:pStyle w:val="Normal"/>
        <w:numPr>
          <w:ilvl w:val="0"/>
          <w:numId w:val="4"/>
        </w:numPr>
        <w:bidi w:val="0"/>
        <w:jc w:val="center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If not possible to visit, set up a Zoom visit</w:t>
      </w:r>
    </w:p>
    <w:p>
      <w:pPr>
        <w:pStyle w:val="Normal"/>
        <w:numPr>
          <w:ilvl w:val="0"/>
          <w:numId w:val="4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Narrow the field to one candidate</w:t>
      </w:r>
    </w:p>
    <w:p>
      <w:pPr>
        <w:pStyle w:val="Normal"/>
        <w:numPr>
          <w:ilvl w:val="0"/>
          <w:numId w:val="4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Invite him (with family) to come to Providence for 8 days (2 Sundays)</w:t>
      </w:r>
    </w:p>
    <w:p>
      <w:pPr>
        <w:pStyle w:val="Normal"/>
        <w:numPr>
          <w:ilvl w:val="0"/>
          <w:numId w:val="4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Introduce them to the church through various meetings</w:t>
      </w:r>
    </w:p>
    <w:p>
      <w:pPr>
        <w:pStyle w:val="Normal"/>
        <w:numPr>
          <w:ilvl w:val="0"/>
          <w:numId w:val="4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If the PSC is convinced, call a special meeting to present the candidate</w:t>
      </w:r>
    </w:p>
    <w:p>
      <w:pPr>
        <w:pStyle w:val="Normal"/>
        <w:numPr>
          <w:ilvl w:val="0"/>
          <w:numId w:val="4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Give membership sufficient opportunity to have questions and concerns answered by PSC</w:t>
      </w:r>
    </w:p>
    <w:p>
      <w:pPr>
        <w:pStyle w:val="Normal"/>
        <w:numPr>
          <w:ilvl w:val="0"/>
          <w:numId w:val="4"/>
        </w:numPr>
        <w:bidi w:val="0"/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</w:rPr>
        <w:t>Call a special Member Meeting for an affirmation vote</w:t>
      </w:r>
    </w:p>
    <w:sectPr>
      <w:headerReference w:type="default" r:id="rId2"/>
      <w:type w:val="nextPage"/>
      <w:pgSz w:w="12240" w:h="15840"/>
      <w:pgMar w:left="1134" w:right="1134" w:gutter="0" w:header="1134" w:top="180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Wingdings 2">
    <w:charset w:val="00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rFonts w:ascii="Comic Sans MS" w:hAnsi="Comic Sans MS"/>
        <w:b/>
        <w:b/>
        <w:bCs/>
        <w:sz w:val="24"/>
        <w:szCs w:val="24"/>
      </w:rPr>
    </w:pPr>
    <w:r>
      <w:rPr>
        <w:rFonts w:ascii="Comic Sans MS" w:hAnsi="Comic Sans MS"/>
        <w:b/>
        <w:bCs/>
        <w:sz w:val="24"/>
        <w:szCs w:val="24"/>
      </w:rPr>
      <w:t>Providence Church Pastor Search Committee</w:t>
    </w:r>
  </w:p>
  <w:p>
    <w:pPr>
      <w:pStyle w:val="Header"/>
      <w:bidi w:val="0"/>
      <w:jc w:val="center"/>
      <w:rPr>
        <w:rFonts w:ascii="Comic Sans MS" w:hAnsi="Comic Sans MS"/>
        <w:b/>
        <w:b/>
        <w:bCs/>
        <w:sz w:val="24"/>
        <w:szCs w:val="24"/>
      </w:rPr>
    </w:pPr>
    <w:r>
      <w:rPr>
        <w:rFonts w:ascii="Comic Sans MS" w:hAnsi="Comic Sans MS"/>
        <w:b/>
        <w:bCs/>
        <w:sz w:val="24"/>
        <w:szCs w:val="24"/>
      </w:rPr>
      <w:t>Four Stage Search Process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14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LibreOffice/7.4.7.2$Windows_X86_64 LibreOffice_project/723314e595e8007d3cf785c16538505a1c878ca5</Application>
  <AppVersion>15.0000</AppVersion>
  <Pages>1</Pages>
  <Words>384</Words>
  <Characters>1963</Characters>
  <CharactersWithSpaces>2283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2025-01-16T08:18:00Z</dcterms:created>
  <dc:creator/>
  <dc:description/>
  <dc:language>en-US</dc:language>
  <cp:lastModifiedBy/>
  <dcterms:modified xsi:type="dcterms:W3CDTF">2025-01-16T09:02:13Z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